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7D2F" w14:textId="77777777" w:rsidR="00B96989" w:rsidRDefault="00B96989" w:rsidP="00DB4921">
      <w:pPr>
        <w:rPr>
          <w:b/>
          <w:sz w:val="36"/>
          <w:szCs w:val="36"/>
        </w:rPr>
      </w:pPr>
    </w:p>
    <w:p w14:paraId="40C126FB" w14:textId="69F34BDE" w:rsidR="007B083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Přihláška k členství v CEREBRUM – Asociace osob po získaném poškození mozku, </w:t>
      </w:r>
      <w:proofErr w:type="spellStart"/>
      <w:r>
        <w:rPr>
          <w:b/>
          <w:sz w:val="36"/>
          <w:szCs w:val="36"/>
        </w:rPr>
        <w:t>z.s</w:t>
      </w:r>
      <w:proofErr w:type="spellEnd"/>
      <w:r>
        <w:rPr>
          <w:b/>
          <w:sz w:val="36"/>
          <w:szCs w:val="36"/>
        </w:rPr>
        <w:t>.</w:t>
      </w:r>
    </w:p>
    <w:p w14:paraId="4D01483E" w14:textId="77777777" w:rsidR="007B0838" w:rsidRPr="00B96989" w:rsidRDefault="00000000">
      <w:pPr>
        <w:jc w:val="both"/>
        <w:rPr>
          <w:bCs/>
          <w:sz w:val="24"/>
          <w:szCs w:val="24"/>
        </w:rPr>
      </w:pPr>
      <w:r w:rsidRPr="00B96989">
        <w:rPr>
          <w:bCs/>
          <w:sz w:val="24"/>
          <w:szCs w:val="24"/>
        </w:rPr>
        <w:t xml:space="preserve">Dle Stanov organizace se členem Asociace může stát osoba po získaném poškození mozku, její rodinní příslušníci a osoby o ni pečující a dále fyzická nebo právnická osoba. </w:t>
      </w:r>
    </w:p>
    <w:p w14:paraId="453D634A" w14:textId="77777777" w:rsidR="007B0838" w:rsidRPr="00B96989" w:rsidRDefault="00000000">
      <w:pPr>
        <w:jc w:val="both"/>
        <w:rPr>
          <w:bCs/>
          <w:sz w:val="24"/>
          <w:szCs w:val="24"/>
        </w:rPr>
      </w:pPr>
      <w:r w:rsidRPr="00B96989">
        <w:rPr>
          <w:bCs/>
          <w:sz w:val="24"/>
          <w:szCs w:val="24"/>
        </w:rPr>
        <w:t xml:space="preserve">Členství vzniká okamžikem přijetí za člena. O přijetí za člena rozhoduje na základě podané přihlášky Správní rada spolku. Přijetí záleží na úsudku Správní rady a není na ně právní nárok. </w:t>
      </w:r>
    </w:p>
    <w:p w14:paraId="5F16F5E2" w14:textId="77777777" w:rsidR="007B0838" w:rsidRPr="00B96989" w:rsidRDefault="00000000">
      <w:pPr>
        <w:jc w:val="both"/>
        <w:rPr>
          <w:bCs/>
          <w:sz w:val="24"/>
          <w:szCs w:val="24"/>
        </w:rPr>
      </w:pPr>
      <w:r w:rsidRPr="00B96989">
        <w:rPr>
          <w:bCs/>
          <w:sz w:val="24"/>
          <w:szCs w:val="24"/>
        </w:rPr>
        <w:t xml:space="preserve">Osoby po poškození mozku a jejich rodinní příslušníci či pečující se stávají členy bezplatně. </w:t>
      </w:r>
    </w:p>
    <w:p w14:paraId="53E28A43" w14:textId="77777777" w:rsidR="00DB4921" w:rsidRDefault="00DB4921" w:rsidP="00DB492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Členský poplatek fyzických a právnických osob je jednorázový ve výši 300 Kč a je splatný po schválení členství Správní radou. </w:t>
      </w:r>
    </w:p>
    <w:p w14:paraId="2B22F26D" w14:textId="77777777" w:rsidR="00B96989" w:rsidRDefault="00B96989">
      <w:pPr>
        <w:jc w:val="both"/>
        <w:rPr>
          <w:b/>
          <w:bCs/>
          <w:u w:val="single"/>
        </w:rPr>
      </w:pPr>
    </w:p>
    <w:p w14:paraId="51E73F76" w14:textId="1781E70C" w:rsidR="007B0838" w:rsidRPr="00B96989" w:rsidRDefault="00000000">
      <w:pPr>
        <w:jc w:val="both"/>
        <w:rPr>
          <w:b/>
          <w:bCs/>
          <w:u w:val="single"/>
        </w:rPr>
      </w:pPr>
      <w:r w:rsidRPr="00B96989">
        <w:rPr>
          <w:b/>
          <w:bCs/>
          <w:u w:val="single"/>
        </w:rPr>
        <w:t>Prosím</w:t>
      </w:r>
      <w:r w:rsidR="00A456FB">
        <w:rPr>
          <w:b/>
          <w:bCs/>
          <w:u w:val="single"/>
        </w:rPr>
        <w:t>e</w:t>
      </w:r>
      <w:r w:rsidRPr="00B96989">
        <w:rPr>
          <w:b/>
          <w:bCs/>
          <w:u w:val="single"/>
        </w:rPr>
        <w:t xml:space="preserve"> o vyplnění osobních údajů: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7B0838" w14:paraId="23F9BC98" w14:textId="77777777" w:rsidTr="00B96989">
        <w:trPr>
          <w:trHeight w:val="567"/>
        </w:trPr>
        <w:tc>
          <w:tcPr>
            <w:tcW w:w="2547" w:type="dxa"/>
          </w:tcPr>
          <w:p w14:paraId="2F7A808A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6514" w:type="dxa"/>
          </w:tcPr>
          <w:p w14:paraId="09A1EC7A" w14:textId="77777777" w:rsidR="007B0838" w:rsidRDefault="007B0838">
            <w:pPr>
              <w:spacing w:after="0"/>
            </w:pPr>
          </w:p>
        </w:tc>
      </w:tr>
      <w:tr w:rsidR="007B0838" w14:paraId="01DD3F91" w14:textId="77777777" w:rsidTr="00B96989">
        <w:trPr>
          <w:trHeight w:val="567"/>
        </w:trPr>
        <w:tc>
          <w:tcPr>
            <w:tcW w:w="2547" w:type="dxa"/>
          </w:tcPr>
          <w:p w14:paraId="3EC4D681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6514" w:type="dxa"/>
          </w:tcPr>
          <w:p w14:paraId="2065F10D" w14:textId="77777777" w:rsidR="007B0838" w:rsidRDefault="007B0838">
            <w:pPr>
              <w:spacing w:after="0"/>
            </w:pPr>
          </w:p>
        </w:tc>
      </w:tr>
      <w:tr w:rsidR="007B0838" w14:paraId="66B7DC0E" w14:textId="77777777" w:rsidTr="00B96989">
        <w:trPr>
          <w:trHeight w:val="567"/>
        </w:trPr>
        <w:tc>
          <w:tcPr>
            <w:tcW w:w="2547" w:type="dxa"/>
          </w:tcPr>
          <w:p w14:paraId="1FDC47DD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Titul</w:t>
            </w:r>
          </w:p>
        </w:tc>
        <w:tc>
          <w:tcPr>
            <w:tcW w:w="6514" w:type="dxa"/>
          </w:tcPr>
          <w:p w14:paraId="60BDA6E0" w14:textId="77777777" w:rsidR="007B0838" w:rsidRDefault="007B0838">
            <w:pPr>
              <w:spacing w:after="0"/>
            </w:pPr>
          </w:p>
        </w:tc>
      </w:tr>
      <w:tr w:rsidR="007B0838" w14:paraId="1A697FF7" w14:textId="77777777" w:rsidTr="00B96989">
        <w:trPr>
          <w:trHeight w:val="567"/>
        </w:trPr>
        <w:tc>
          <w:tcPr>
            <w:tcW w:w="2547" w:type="dxa"/>
          </w:tcPr>
          <w:p w14:paraId="3681E884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6514" w:type="dxa"/>
          </w:tcPr>
          <w:p w14:paraId="30C1EB38" w14:textId="77777777" w:rsidR="007B0838" w:rsidRDefault="007B0838">
            <w:pPr>
              <w:spacing w:after="0"/>
            </w:pPr>
          </w:p>
        </w:tc>
      </w:tr>
      <w:tr w:rsidR="007B0838" w14:paraId="1884D671" w14:textId="77777777" w:rsidTr="00B96989">
        <w:trPr>
          <w:trHeight w:val="567"/>
        </w:trPr>
        <w:tc>
          <w:tcPr>
            <w:tcW w:w="2547" w:type="dxa"/>
          </w:tcPr>
          <w:p w14:paraId="5C5ED82F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Ulice</w:t>
            </w:r>
          </w:p>
        </w:tc>
        <w:tc>
          <w:tcPr>
            <w:tcW w:w="6514" w:type="dxa"/>
          </w:tcPr>
          <w:p w14:paraId="3D98586B" w14:textId="77777777" w:rsidR="007B0838" w:rsidRDefault="007B0838">
            <w:pPr>
              <w:spacing w:after="0"/>
            </w:pPr>
          </w:p>
        </w:tc>
      </w:tr>
      <w:tr w:rsidR="007B0838" w14:paraId="2BA7D599" w14:textId="77777777" w:rsidTr="00B96989">
        <w:trPr>
          <w:trHeight w:val="567"/>
        </w:trPr>
        <w:tc>
          <w:tcPr>
            <w:tcW w:w="2547" w:type="dxa"/>
          </w:tcPr>
          <w:p w14:paraId="3B237129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Město</w:t>
            </w:r>
          </w:p>
        </w:tc>
        <w:tc>
          <w:tcPr>
            <w:tcW w:w="6514" w:type="dxa"/>
          </w:tcPr>
          <w:p w14:paraId="59B91001" w14:textId="77777777" w:rsidR="007B0838" w:rsidRDefault="007B0838">
            <w:pPr>
              <w:spacing w:after="0"/>
            </w:pPr>
          </w:p>
        </w:tc>
      </w:tr>
      <w:tr w:rsidR="007B0838" w14:paraId="436F7B37" w14:textId="77777777" w:rsidTr="00B96989">
        <w:trPr>
          <w:trHeight w:val="567"/>
        </w:trPr>
        <w:tc>
          <w:tcPr>
            <w:tcW w:w="2547" w:type="dxa"/>
          </w:tcPr>
          <w:p w14:paraId="60BA2340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PSČ</w:t>
            </w:r>
          </w:p>
        </w:tc>
        <w:tc>
          <w:tcPr>
            <w:tcW w:w="6514" w:type="dxa"/>
          </w:tcPr>
          <w:p w14:paraId="5FE731D4" w14:textId="77777777" w:rsidR="007B0838" w:rsidRDefault="007B0838">
            <w:pPr>
              <w:spacing w:after="0"/>
            </w:pPr>
          </w:p>
        </w:tc>
      </w:tr>
      <w:tr w:rsidR="007B0838" w14:paraId="013AA873" w14:textId="77777777" w:rsidTr="00B96989">
        <w:trPr>
          <w:trHeight w:val="567"/>
        </w:trPr>
        <w:tc>
          <w:tcPr>
            <w:tcW w:w="2547" w:type="dxa"/>
          </w:tcPr>
          <w:p w14:paraId="26D6C7B8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6514" w:type="dxa"/>
          </w:tcPr>
          <w:p w14:paraId="18B8B669" w14:textId="77777777" w:rsidR="007B0838" w:rsidRDefault="007B0838">
            <w:pPr>
              <w:spacing w:after="0"/>
            </w:pPr>
          </w:p>
        </w:tc>
      </w:tr>
      <w:tr w:rsidR="007B0838" w14:paraId="65BB6BC2" w14:textId="77777777" w:rsidTr="00B96989">
        <w:trPr>
          <w:trHeight w:val="567"/>
        </w:trPr>
        <w:tc>
          <w:tcPr>
            <w:tcW w:w="2547" w:type="dxa"/>
          </w:tcPr>
          <w:p w14:paraId="425CF023" w14:textId="77777777" w:rsidR="007B0838" w:rsidRDefault="0000000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Telefon</w:t>
            </w:r>
          </w:p>
        </w:tc>
        <w:tc>
          <w:tcPr>
            <w:tcW w:w="6514" w:type="dxa"/>
          </w:tcPr>
          <w:p w14:paraId="02753694" w14:textId="77777777" w:rsidR="007B0838" w:rsidRDefault="007B0838">
            <w:pPr>
              <w:spacing w:after="0"/>
            </w:pPr>
          </w:p>
        </w:tc>
      </w:tr>
    </w:tbl>
    <w:p w14:paraId="6221E0D2" w14:textId="77777777" w:rsidR="007B0838" w:rsidRDefault="007B0838">
      <w:pPr>
        <w:spacing w:after="0"/>
      </w:pPr>
    </w:p>
    <w:p w14:paraId="324F3BA2" w14:textId="240C1CAA" w:rsidR="007B0838" w:rsidRDefault="007B0838">
      <w:pPr>
        <w:spacing w:after="0"/>
        <w:rPr>
          <w:b/>
          <w:bCs/>
          <w:u w:val="single"/>
        </w:rPr>
      </w:pPr>
    </w:p>
    <w:p w14:paraId="7FB46E6F" w14:textId="77777777" w:rsidR="00B96989" w:rsidRDefault="00B96989">
      <w:pPr>
        <w:spacing w:after="0"/>
        <w:rPr>
          <w:b/>
          <w:bCs/>
          <w:u w:val="single"/>
        </w:rPr>
      </w:pPr>
    </w:p>
    <w:p w14:paraId="24AF904B" w14:textId="77777777" w:rsidR="007B0838" w:rsidRDefault="007B0838">
      <w:pPr>
        <w:spacing w:after="0"/>
        <w:rPr>
          <w:b/>
          <w:bCs/>
          <w:u w:val="single"/>
        </w:rPr>
      </w:pPr>
    </w:p>
    <w:p w14:paraId="5D045AF8" w14:textId="4F8995D8" w:rsidR="007B0838" w:rsidRDefault="00000000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Prosím</w:t>
      </w:r>
      <w:r w:rsidR="00297930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zaškrtněte typ členství:</w:t>
      </w:r>
    </w:p>
    <w:p w14:paraId="0B22D3C2" w14:textId="77777777" w:rsidR="007B0838" w:rsidRDefault="007B0838">
      <w:pPr>
        <w:spacing w:after="0"/>
        <w:rPr>
          <w:b/>
          <w:bCs/>
        </w:rPr>
      </w:pPr>
    </w:p>
    <w:p w14:paraId="52227006" w14:textId="5CD233AB" w:rsidR="007B0838" w:rsidRDefault="00000000">
      <w:pPr>
        <w:rPr>
          <w:b/>
          <w:bCs/>
        </w:rPr>
      </w:pPr>
      <w:sdt>
        <w:sdtPr>
          <w:id w:val="54881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DC9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   Osoba s poškozením mozku </w:t>
      </w:r>
    </w:p>
    <w:p w14:paraId="0E307903" w14:textId="77777777" w:rsidR="007B0838" w:rsidRDefault="00000000">
      <w:pPr>
        <w:rPr>
          <w:b/>
          <w:bCs/>
        </w:rPr>
      </w:pPr>
      <w:sdt>
        <w:sdtPr>
          <w:id w:val="14871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Pečující nebo rodinný příslušník osoby s poškozením mozku</w:t>
      </w:r>
    </w:p>
    <w:p w14:paraId="749F31F7" w14:textId="77777777" w:rsidR="007B0838" w:rsidRDefault="00000000">
      <w:pPr>
        <w:rPr>
          <w:b/>
          <w:bCs/>
        </w:rPr>
      </w:pPr>
      <w:sdt>
        <w:sdtPr>
          <w:id w:val="19653768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Profesionální pečovatel, odborník</w:t>
      </w:r>
    </w:p>
    <w:p w14:paraId="1A4CD4AF" w14:textId="77777777" w:rsidR="007B0838" w:rsidRDefault="00000000">
      <w:pPr>
        <w:rPr>
          <w:b/>
          <w:bCs/>
        </w:rPr>
      </w:pPr>
      <w:sdt>
        <w:sdtPr>
          <w:id w:val="6552796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Jiná fyzická osoba</w:t>
      </w:r>
    </w:p>
    <w:p w14:paraId="1087EC1C" w14:textId="77777777" w:rsidR="007B0838" w:rsidRDefault="00000000">
      <w:pPr>
        <w:rPr>
          <w:b/>
          <w:bCs/>
        </w:rPr>
      </w:pPr>
      <w:sdt>
        <w:sdtPr>
          <w:id w:val="966715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Právnická osoba</w:t>
      </w:r>
    </w:p>
    <w:p w14:paraId="497999EE" w14:textId="77777777" w:rsidR="007B0838" w:rsidRDefault="007B0838">
      <w:pPr>
        <w:spacing w:after="0"/>
        <w:rPr>
          <w:b/>
          <w:bCs/>
        </w:rPr>
      </w:pPr>
    </w:p>
    <w:p w14:paraId="59131C4C" w14:textId="77777777" w:rsidR="007B0838" w:rsidRDefault="007B0838">
      <w:pPr>
        <w:rPr>
          <w:b/>
          <w:bCs/>
        </w:rPr>
      </w:pPr>
    </w:p>
    <w:p w14:paraId="4D316B79" w14:textId="540AE984" w:rsidR="007B0838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Prosím</w:t>
      </w:r>
      <w:r w:rsidR="001521F8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o popis motivace pro členství v CEREBRU:</w:t>
      </w: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7B0838" w14:paraId="1F80F6D1" w14:textId="77777777">
        <w:trPr>
          <w:trHeight w:val="1631"/>
        </w:trPr>
        <w:tc>
          <w:tcPr>
            <w:tcW w:w="9062" w:type="dxa"/>
          </w:tcPr>
          <w:p w14:paraId="7BF4CEF4" w14:textId="77777777" w:rsidR="007B0838" w:rsidRDefault="007B0838"/>
          <w:p w14:paraId="79B46A36" w14:textId="77777777" w:rsidR="007B0838" w:rsidRDefault="007B0838"/>
          <w:p w14:paraId="195B9853" w14:textId="1B795662" w:rsidR="007B0838" w:rsidRDefault="007B0838"/>
          <w:p w14:paraId="18F3AD12" w14:textId="77777777" w:rsidR="00B96989" w:rsidRDefault="00B96989"/>
          <w:p w14:paraId="69EF619F" w14:textId="77777777" w:rsidR="007B0838" w:rsidRDefault="007B0838"/>
        </w:tc>
      </w:tr>
    </w:tbl>
    <w:p w14:paraId="3189728A" w14:textId="77777777" w:rsidR="007B0838" w:rsidRDefault="007B0838"/>
    <w:p w14:paraId="00FBDDF8" w14:textId="77777777" w:rsidR="007B0838" w:rsidRDefault="00000000">
      <w:pPr>
        <w:rPr>
          <w:b/>
          <w:bCs/>
          <w:u w:val="single"/>
        </w:rPr>
      </w:pPr>
      <w:r>
        <w:rPr>
          <w:b/>
          <w:bCs/>
          <w:u w:val="single"/>
        </w:rPr>
        <w:t>Tuto část vyplní pouze osoba po získaném poškození mozku, pečující, nebo rodinný příslušník. Prosím zaškrtněte, o jaký typ poškození mozku se jedná:</w:t>
      </w:r>
    </w:p>
    <w:p w14:paraId="597F31A8" w14:textId="3E2ACDDA" w:rsidR="007B0838" w:rsidRDefault="00000000">
      <w:pPr>
        <w:rPr>
          <w:b/>
          <w:bCs/>
        </w:rPr>
      </w:pPr>
      <w:sdt>
        <w:sdtPr>
          <w:id w:val="184233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0570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   Poranění mozku (úraz)</w:t>
      </w:r>
    </w:p>
    <w:p w14:paraId="7FA0ED91" w14:textId="77777777" w:rsidR="007B0838" w:rsidRDefault="00000000">
      <w:pPr>
        <w:rPr>
          <w:b/>
          <w:bCs/>
        </w:rPr>
      </w:pPr>
      <w:sdt>
        <w:sdtPr>
          <w:id w:val="11211571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Cévní mozková příhoda</w:t>
      </w:r>
    </w:p>
    <w:p w14:paraId="5BC6E2CA" w14:textId="77777777" w:rsidR="007B0838" w:rsidRDefault="00000000">
      <w:pPr>
        <w:rPr>
          <w:b/>
          <w:bCs/>
        </w:rPr>
      </w:pPr>
      <w:sdt>
        <w:sdtPr>
          <w:id w:val="192733947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Nádor na mozku</w:t>
      </w:r>
    </w:p>
    <w:p w14:paraId="4CBFEBD2" w14:textId="5DB88CED" w:rsidR="00B96989" w:rsidRPr="00B96989" w:rsidRDefault="00000000">
      <w:sdt>
        <w:sdtPr>
          <w:id w:val="5371731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 Jiné (doplňte): </w:t>
      </w:r>
      <w:r w:rsidRPr="00B96989">
        <w:t>……………………</w:t>
      </w:r>
      <w:r w:rsidR="00B96989" w:rsidRPr="00B96989">
        <w:t>……………………………………………………………………………………</w:t>
      </w:r>
      <w:r w:rsidR="006631AC">
        <w:t>………………….</w:t>
      </w:r>
    </w:p>
    <w:p w14:paraId="30EF34C1" w14:textId="77777777" w:rsidR="00B96989" w:rsidRDefault="00B96989">
      <w:pPr>
        <w:rPr>
          <w:b/>
          <w:bCs/>
        </w:rPr>
      </w:pPr>
    </w:p>
    <w:p w14:paraId="61FF1584" w14:textId="468C3210" w:rsidR="007B0838" w:rsidRPr="006631AC" w:rsidRDefault="00000000">
      <w:r>
        <w:rPr>
          <w:b/>
          <w:bCs/>
        </w:rPr>
        <w:t xml:space="preserve">Kdy došlo k poškození mozku (rok): </w:t>
      </w:r>
      <w:r w:rsidR="006631AC" w:rsidRPr="006631AC">
        <w:t>………………………………………………………………………………………………</w:t>
      </w:r>
      <w:r w:rsidR="006631AC">
        <w:t>….</w:t>
      </w:r>
    </w:p>
    <w:p w14:paraId="11E95348" w14:textId="77777777" w:rsidR="007B0838" w:rsidRDefault="007B0838">
      <w:pPr>
        <w:rPr>
          <w:b/>
          <w:bCs/>
        </w:rPr>
      </w:pPr>
    </w:p>
    <w:p w14:paraId="2D41DD35" w14:textId="77777777" w:rsidR="007B0838" w:rsidRPr="00F0139B" w:rsidRDefault="00000000">
      <w:pPr>
        <w:rPr>
          <w:b/>
          <w:bCs/>
          <w:u w:val="single"/>
        </w:rPr>
      </w:pPr>
      <w:r w:rsidRPr="00F0139B">
        <w:rPr>
          <w:b/>
          <w:bCs/>
          <w:u w:val="single"/>
        </w:rPr>
        <w:lastRenderedPageBreak/>
        <w:t>Souhlas se zpracováním osobních údajů</w:t>
      </w:r>
    </w:p>
    <w:p w14:paraId="52D00E2C" w14:textId="224DD5EB" w:rsidR="007B0838" w:rsidRPr="00B96989" w:rsidRDefault="00000000">
      <w:pPr>
        <w:jc w:val="both"/>
        <w:rPr>
          <w:sz w:val="18"/>
          <w:szCs w:val="18"/>
        </w:rPr>
      </w:pPr>
      <w:r w:rsidRPr="00B96989">
        <w:rPr>
          <w:sz w:val="18"/>
          <w:szCs w:val="18"/>
        </w:rPr>
        <w:t xml:space="preserve">Zpracování osobních údajů </w:t>
      </w:r>
      <w:r w:rsidR="00B96989">
        <w:rPr>
          <w:sz w:val="18"/>
          <w:szCs w:val="18"/>
        </w:rPr>
        <w:t>o</w:t>
      </w:r>
      <w:r w:rsidRPr="00B96989">
        <w:rPr>
          <w:sz w:val="18"/>
          <w:szCs w:val="18"/>
        </w:rPr>
        <w:t xml:space="preserve">rganizace: CEREBRUM – Asociace osob po získaném poškození mozku, </w:t>
      </w:r>
      <w:proofErr w:type="spellStart"/>
      <w:r w:rsidRPr="00B96989">
        <w:rPr>
          <w:sz w:val="18"/>
          <w:szCs w:val="18"/>
        </w:rPr>
        <w:t>z.s</w:t>
      </w:r>
      <w:proofErr w:type="spellEnd"/>
      <w:r w:rsidRPr="00B96989">
        <w:rPr>
          <w:sz w:val="18"/>
          <w:szCs w:val="18"/>
        </w:rPr>
        <w:t>.</w:t>
      </w:r>
      <w:r w:rsidR="00B96989" w:rsidRPr="00B96989">
        <w:rPr>
          <w:sz w:val="18"/>
          <w:szCs w:val="18"/>
        </w:rPr>
        <w:t>, s</w:t>
      </w:r>
      <w:r w:rsidRPr="00B96989">
        <w:rPr>
          <w:sz w:val="18"/>
          <w:szCs w:val="18"/>
        </w:rPr>
        <w:t>e sídlem: Křižíkova 56/75</w:t>
      </w:r>
      <w:r w:rsidR="00B96989" w:rsidRPr="00B96989">
        <w:rPr>
          <w:sz w:val="18"/>
          <w:szCs w:val="18"/>
        </w:rPr>
        <w:t>,</w:t>
      </w:r>
      <w:r w:rsidRPr="00B96989">
        <w:rPr>
          <w:sz w:val="18"/>
          <w:szCs w:val="18"/>
        </w:rPr>
        <w:t xml:space="preserve"> Praha 8, 186 00</w:t>
      </w:r>
      <w:r w:rsidR="00B96989">
        <w:rPr>
          <w:sz w:val="18"/>
          <w:szCs w:val="18"/>
        </w:rPr>
        <w:t>,</w:t>
      </w:r>
      <w:r w:rsidRPr="00B96989">
        <w:rPr>
          <w:sz w:val="18"/>
          <w:szCs w:val="18"/>
        </w:rPr>
        <w:t xml:space="preserve"> IČO: 2266542</w:t>
      </w:r>
      <w:r w:rsidR="00B96989" w:rsidRPr="00B96989">
        <w:rPr>
          <w:sz w:val="18"/>
          <w:szCs w:val="18"/>
        </w:rPr>
        <w:t>,</w:t>
      </w:r>
      <w:r w:rsidRPr="00B96989">
        <w:rPr>
          <w:sz w:val="18"/>
          <w:szCs w:val="18"/>
        </w:rPr>
        <w:t xml:space="preserve"> </w:t>
      </w:r>
      <w:r w:rsidR="00B96989" w:rsidRPr="00B96989">
        <w:rPr>
          <w:sz w:val="18"/>
          <w:szCs w:val="18"/>
        </w:rPr>
        <w:t>v</w:t>
      </w:r>
      <w:r w:rsidRPr="00B96989">
        <w:rPr>
          <w:sz w:val="18"/>
          <w:szCs w:val="18"/>
        </w:rPr>
        <w:t xml:space="preserve">edená u Městského soudu v Praze, </w:t>
      </w:r>
      <w:proofErr w:type="spellStart"/>
      <w:r w:rsidRPr="00B96989">
        <w:rPr>
          <w:sz w:val="18"/>
          <w:szCs w:val="18"/>
        </w:rPr>
        <w:t>spis.zn</w:t>
      </w:r>
      <w:proofErr w:type="spellEnd"/>
      <w:r w:rsidRPr="00B96989">
        <w:rPr>
          <w:sz w:val="18"/>
          <w:szCs w:val="18"/>
        </w:rPr>
        <w:t>. L 17969</w:t>
      </w:r>
      <w:r w:rsidR="00B96989">
        <w:rPr>
          <w:sz w:val="18"/>
          <w:szCs w:val="18"/>
        </w:rPr>
        <w:t>, e-</w:t>
      </w:r>
      <w:r w:rsidRPr="00B96989">
        <w:rPr>
          <w:sz w:val="18"/>
          <w:szCs w:val="18"/>
        </w:rPr>
        <w:t>mailový kontakt: info@cerebrum2007.cz (dále jen „Správce")</w:t>
      </w:r>
    </w:p>
    <w:p w14:paraId="12BC989C" w14:textId="79FC3882" w:rsidR="007B0838" w:rsidRPr="00B96989" w:rsidRDefault="00000000">
      <w:pPr>
        <w:jc w:val="both"/>
        <w:rPr>
          <w:sz w:val="18"/>
          <w:szCs w:val="18"/>
        </w:rPr>
      </w:pPr>
      <w:r w:rsidRPr="00B96989">
        <w:rPr>
          <w:sz w:val="18"/>
          <w:szCs w:val="18"/>
        </w:rPr>
        <w:t>Důvodem zpracování osobních údajů je evidence členů Asociace</w:t>
      </w:r>
      <w:r w:rsidR="00B96989">
        <w:rPr>
          <w:sz w:val="18"/>
          <w:szCs w:val="18"/>
        </w:rPr>
        <w:t>,</w:t>
      </w:r>
      <w:r w:rsidRPr="00B96989">
        <w:rPr>
          <w:sz w:val="18"/>
          <w:szCs w:val="18"/>
        </w:rPr>
        <w:t xml:space="preserve"> </w:t>
      </w:r>
      <w:r w:rsidR="00B96989">
        <w:rPr>
          <w:sz w:val="18"/>
          <w:szCs w:val="18"/>
        </w:rPr>
        <w:t xml:space="preserve">a </w:t>
      </w:r>
      <w:r w:rsidRPr="00B96989">
        <w:rPr>
          <w:sz w:val="18"/>
          <w:szCs w:val="18"/>
        </w:rPr>
        <w:t>to výhradně za účelem prokázání řádné evidence typu členství dle článku III, odstavec I a II Stanov Asociace</w:t>
      </w:r>
    </w:p>
    <w:p w14:paraId="68375E5A" w14:textId="47DBDCD9" w:rsidR="007B0838" w:rsidRPr="00B96989" w:rsidRDefault="00000000">
      <w:pPr>
        <w:jc w:val="both"/>
        <w:rPr>
          <w:sz w:val="18"/>
          <w:szCs w:val="18"/>
        </w:rPr>
      </w:pPr>
      <w:r w:rsidRPr="00B96989">
        <w:rPr>
          <w:sz w:val="18"/>
          <w:szCs w:val="18"/>
        </w:rPr>
        <w:t xml:space="preserve">Účel zpracování osobních údajů </w:t>
      </w:r>
      <w:r w:rsidR="00B96989">
        <w:rPr>
          <w:sz w:val="18"/>
          <w:szCs w:val="18"/>
        </w:rPr>
        <w:t>v</w:t>
      </w:r>
      <w:r w:rsidRPr="00B96989">
        <w:rPr>
          <w:sz w:val="18"/>
          <w:szCs w:val="18"/>
        </w:rPr>
        <w:t xml:space="preserve"> souladu s čl. 6 nařízení Evropského parlamentu a Rady (EU) 2016/679 ze dne 27. dubna 2016, o ochraně fyzických osob v souvislosti se zpracováním osobních údajů a o volném pohybu těchto údajů a o zrušení směrnice 95/46/ES (dále jen „Obecné nařízení o ochraně osobních údajů“), jsou údaje uvedené v tomto formuláři shromažďovány a zpracovávány výhradně za účelem evidence členů - osob po získaném poškození mozku, pečujících a rodinných příslušníků těchto osob dle Stanov asociace. </w:t>
      </w:r>
    </w:p>
    <w:p w14:paraId="2F2BA00D" w14:textId="77777777" w:rsidR="007B0838" w:rsidRPr="00B96989" w:rsidRDefault="00000000">
      <w:pPr>
        <w:jc w:val="both"/>
        <w:rPr>
          <w:sz w:val="18"/>
          <w:szCs w:val="18"/>
        </w:rPr>
      </w:pPr>
      <w:r w:rsidRPr="00B96989">
        <w:rPr>
          <w:sz w:val="18"/>
          <w:szCs w:val="18"/>
        </w:rPr>
        <w:t>Údaje z tohoto formuláře budou použity výhradně pro tuto evidenci a skutečnosti zde uvedené nebudou předávány jiným subjektům.</w:t>
      </w:r>
    </w:p>
    <w:p w14:paraId="37A7E824" w14:textId="77777777" w:rsidR="007B0838" w:rsidRPr="00B96989" w:rsidRDefault="00000000" w:rsidP="00B96989">
      <w:pPr>
        <w:jc w:val="both"/>
        <w:rPr>
          <w:sz w:val="18"/>
          <w:szCs w:val="18"/>
        </w:rPr>
      </w:pPr>
      <w:r w:rsidRPr="00B96989">
        <w:rPr>
          <w:sz w:val="18"/>
          <w:szCs w:val="18"/>
        </w:rPr>
        <w:t>Doba uchovávání osobních údajů V tomto formuláři uvedené osobní údaje jsou/budou uchovávány pro účely jejich zpracování v souladu s čl. 5 odst. 1 písm. e) Obecného nařízení o ochraně osobních údajů do odvolání osobou, která údaje poskytla. Doba zpracování osobních údajů je 12 měsíců od udělení souhlasu.  Subjekt údajů prohlašuje, že se seznámil/a se způsobem o zpracování a ochraně osobních údajů*, že výše uvedené osobní údaje jsou poskytovány dobrovolně.</w:t>
      </w:r>
    </w:p>
    <w:p w14:paraId="3F81899D" w14:textId="21C52AEA" w:rsidR="007B0838" w:rsidRPr="00B96989" w:rsidRDefault="00000000" w:rsidP="00B96989">
      <w:pPr>
        <w:jc w:val="both"/>
        <w:rPr>
          <w:sz w:val="18"/>
          <w:szCs w:val="18"/>
        </w:rPr>
      </w:pPr>
      <w:r w:rsidRPr="00B96989">
        <w:rPr>
          <w:sz w:val="18"/>
          <w:szCs w:val="18"/>
        </w:rPr>
        <w:t>Osoba, která údaje poskytla, má právo kdykoliv odvolat svůj souhlas se zpracováním osobních údajů, právo požadovat od Správce přístup ke svým osobním údajům, jejich opravu nebo výmaz, popřípadě omezení zpracování, a vznést námitku proti zpracování, má právo na přenositelnost těchto údajů k jinému správci, jakož i právo podat stížnost u Úřadu pro ochranu osobních údajů, má-li za to, že Správce při zpracování osobních údajů postupuje v rozporu s nařízením.</w:t>
      </w:r>
    </w:p>
    <w:p w14:paraId="67893263" w14:textId="77777777" w:rsidR="007B0838" w:rsidRPr="00B96989" w:rsidRDefault="00000000" w:rsidP="00402610">
      <w:pPr>
        <w:spacing w:after="0" w:line="360" w:lineRule="auto"/>
        <w:rPr>
          <w:b/>
          <w:bCs/>
          <w:sz w:val="18"/>
          <w:szCs w:val="18"/>
        </w:rPr>
      </w:pPr>
      <w:r w:rsidRPr="00B96989">
        <w:rPr>
          <w:b/>
          <w:bCs/>
        </w:rPr>
        <w:t>Souhlasím se zpracování údajů:</w:t>
      </w:r>
    </w:p>
    <w:p w14:paraId="155EDE74" w14:textId="068CA126" w:rsidR="007B0838" w:rsidRDefault="00000000" w:rsidP="00402610">
      <w:pPr>
        <w:spacing w:after="0" w:line="360" w:lineRule="auto"/>
        <w:rPr>
          <w:b/>
          <w:bCs/>
        </w:rPr>
      </w:pPr>
      <w:sdt>
        <w:sdtPr>
          <w:id w:val="4841081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ANO</w:t>
      </w:r>
    </w:p>
    <w:p w14:paraId="5C0EDA56" w14:textId="7084AA42" w:rsidR="00B96989" w:rsidRDefault="00B96989">
      <w:pPr>
        <w:spacing w:after="0"/>
      </w:pPr>
    </w:p>
    <w:p w14:paraId="2C849F70" w14:textId="77777777" w:rsidR="00B96989" w:rsidRDefault="00B96989">
      <w:pPr>
        <w:spacing w:after="0"/>
      </w:pPr>
    </w:p>
    <w:p w14:paraId="7388BD7D" w14:textId="77777777" w:rsidR="007B0838" w:rsidRDefault="00000000" w:rsidP="00C663CB">
      <w:pPr>
        <w:spacing w:after="0" w:line="360" w:lineRule="auto"/>
      </w:pPr>
      <w:r>
        <w:rPr>
          <w:b/>
          <w:bCs/>
        </w:rPr>
        <w:t>Potvrzuji, že jsem se seznámil/a se Stanovami Asociace a jejím posláním:</w:t>
      </w:r>
    </w:p>
    <w:p w14:paraId="0F63E674" w14:textId="1AAA12D1" w:rsidR="00B96989" w:rsidRDefault="00000000" w:rsidP="00C663CB">
      <w:pPr>
        <w:spacing w:after="120" w:line="360" w:lineRule="auto"/>
        <w:rPr>
          <w:b/>
          <w:bCs/>
        </w:rPr>
      </w:pPr>
      <w:sdt>
        <w:sdtPr>
          <w:id w:val="8085365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  ANO</w:t>
      </w:r>
    </w:p>
    <w:p w14:paraId="09A0951A" w14:textId="5ECDAE96" w:rsidR="00B96989" w:rsidRDefault="00B96989" w:rsidP="00B96989">
      <w:pPr>
        <w:spacing w:after="0"/>
        <w:rPr>
          <w:b/>
          <w:bCs/>
        </w:rPr>
      </w:pPr>
    </w:p>
    <w:p w14:paraId="32FD153F" w14:textId="77777777" w:rsidR="00B96989" w:rsidRDefault="00B96989" w:rsidP="00B96989">
      <w:pPr>
        <w:spacing w:after="0"/>
        <w:rPr>
          <w:b/>
          <w:bCs/>
        </w:rPr>
      </w:pPr>
    </w:p>
    <w:p w14:paraId="5FDA4AD6" w14:textId="16C1443F" w:rsidR="007B0838" w:rsidRDefault="00000000" w:rsidP="00B96989">
      <w:pPr>
        <w:spacing w:after="120"/>
      </w:pPr>
      <w:r>
        <w:rPr>
          <w:b/>
          <w:bCs/>
        </w:rPr>
        <w:t>Potvrzuji, že mnou uvedené údaje jsou pravdivé:</w:t>
      </w:r>
    </w:p>
    <w:p w14:paraId="481D0AA0" w14:textId="4A71AB0E" w:rsidR="007B0838" w:rsidRDefault="00000000">
      <w:pPr>
        <w:rPr>
          <w:b/>
          <w:bCs/>
        </w:rPr>
      </w:pPr>
      <w:sdt>
        <w:sdtPr>
          <w:id w:val="334066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6989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t xml:space="preserve">   ANO</w:t>
      </w:r>
    </w:p>
    <w:p w14:paraId="1D2D7ECF" w14:textId="77777777" w:rsidR="007B0838" w:rsidRDefault="007B0838">
      <w:pPr>
        <w:spacing w:after="60"/>
        <w:jc w:val="center"/>
        <w:rPr>
          <w:b/>
          <w:bCs/>
        </w:rPr>
      </w:pPr>
    </w:p>
    <w:p w14:paraId="75668724" w14:textId="2EADC1EB" w:rsidR="007B0838" w:rsidRPr="00B96989" w:rsidRDefault="00B96989">
      <w:pPr>
        <w:spacing w:after="60"/>
      </w:pPr>
      <w:r w:rsidRPr="00B96989">
        <w:t>…………………………………………………</w:t>
      </w:r>
      <w:r w:rsidR="00720CD5">
        <w:tab/>
      </w:r>
      <w:r w:rsidR="00720CD5">
        <w:tab/>
      </w:r>
      <w:r w:rsidR="00720CD5">
        <w:tab/>
      </w:r>
      <w:r w:rsidR="00720CD5">
        <w:tab/>
      </w:r>
      <w:r w:rsidR="00720CD5" w:rsidRPr="00B96989">
        <w:t>…………………………………………………</w:t>
      </w:r>
    </w:p>
    <w:p w14:paraId="795B55E7" w14:textId="50613677" w:rsidR="007B0838" w:rsidRDefault="00000000">
      <w:pPr>
        <w:rPr>
          <w:b/>
          <w:bCs/>
        </w:rPr>
      </w:pPr>
      <w:r>
        <w:rPr>
          <w:b/>
          <w:bCs/>
        </w:rPr>
        <w:t xml:space="preserve">Datum </w:t>
      </w:r>
      <w:r w:rsidR="00720CD5">
        <w:rPr>
          <w:b/>
          <w:bCs/>
        </w:rPr>
        <w:tab/>
      </w:r>
      <w:r w:rsidR="00720CD5">
        <w:rPr>
          <w:b/>
          <w:bCs/>
        </w:rPr>
        <w:tab/>
      </w:r>
      <w:r w:rsidR="00720CD5">
        <w:rPr>
          <w:b/>
          <w:bCs/>
        </w:rPr>
        <w:tab/>
      </w:r>
      <w:r w:rsidR="00720CD5">
        <w:rPr>
          <w:b/>
          <w:bCs/>
        </w:rPr>
        <w:tab/>
      </w:r>
      <w:r w:rsidR="00720CD5">
        <w:rPr>
          <w:b/>
          <w:bCs/>
        </w:rPr>
        <w:tab/>
      </w:r>
      <w:r w:rsidR="00720CD5">
        <w:rPr>
          <w:b/>
          <w:bCs/>
        </w:rPr>
        <w:tab/>
      </w:r>
      <w:r w:rsidR="00720CD5">
        <w:rPr>
          <w:b/>
          <w:bCs/>
        </w:rPr>
        <w:tab/>
      </w:r>
      <w:r w:rsidR="00720CD5">
        <w:rPr>
          <w:b/>
          <w:bCs/>
        </w:rPr>
        <w:tab/>
        <w:t>Podpis</w:t>
      </w:r>
    </w:p>
    <w:sectPr w:rsidR="007B0838">
      <w:headerReference w:type="default" r:id="rId7"/>
      <w:footerReference w:type="default" r:id="rId8"/>
      <w:pgSz w:w="11906" w:h="16838"/>
      <w:pgMar w:top="1417" w:right="1417" w:bottom="1276" w:left="1417" w:header="56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2BF5" w14:textId="77777777" w:rsidR="00B456EF" w:rsidRDefault="00B456EF">
      <w:pPr>
        <w:spacing w:after="0" w:line="240" w:lineRule="auto"/>
      </w:pPr>
      <w:r>
        <w:separator/>
      </w:r>
    </w:p>
  </w:endnote>
  <w:endnote w:type="continuationSeparator" w:id="0">
    <w:p w14:paraId="7C374967" w14:textId="77777777" w:rsidR="00B456EF" w:rsidRDefault="00B4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EBEB" w14:textId="77777777" w:rsidR="007B0838" w:rsidRDefault="00000000">
    <w:pPr>
      <w:pStyle w:val="Zpat"/>
    </w:pPr>
    <w:r>
      <w:rPr>
        <w:noProof/>
      </w:rPr>
      <w:drawing>
        <wp:inline distT="0" distB="0" distL="0" distR="0" wp14:anchorId="20E9F1BD" wp14:editId="49EBB2E8">
          <wp:extent cx="5760720" cy="979805"/>
          <wp:effectExtent l="0" t="0" r="0" b="0"/>
          <wp:docPr id="2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9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B886" w14:textId="77777777" w:rsidR="00B456EF" w:rsidRDefault="00B456EF">
      <w:pPr>
        <w:spacing w:after="0" w:line="240" w:lineRule="auto"/>
      </w:pPr>
      <w:r>
        <w:separator/>
      </w:r>
    </w:p>
  </w:footnote>
  <w:footnote w:type="continuationSeparator" w:id="0">
    <w:p w14:paraId="1DDD2A6D" w14:textId="77777777" w:rsidR="00B456EF" w:rsidRDefault="00B4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062" w:type="dxa"/>
      <w:tblLayout w:type="fixed"/>
      <w:tblLook w:val="04A0" w:firstRow="1" w:lastRow="0" w:firstColumn="1" w:lastColumn="0" w:noHBand="0" w:noVBand="1"/>
    </w:tblPr>
    <w:tblGrid>
      <w:gridCol w:w="9062"/>
    </w:tblGrid>
    <w:tr w:rsidR="007B0838" w14:paraId="7391DB95" w14:textId="77777777">
      <w:trPr>
        <w:trHeight w:val="2098"/>
      </w:trPr>
      <w:tc>
        <w:tcPr>
          <w:tcW w:w="906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7D4376" w14:textId="77777777" w:rsidR="007B0838" w:rsidRDefault="00000000">
          <w:pPr>
            <w:pStyle w:val="Zhlav"/>
            <w:jc w:val="center"/>
            <w:rPr>
              <w:color w:val="00B0F0"/>
            </w:rPr>
          </w:pPr>
          <w:r>
            <w:rPr>
              <w:noProof/>
            </w:rPr>
            <w:drawing>
              <wp:inline distT="0" distB="0" distL="0" distR="0" wp14:anchorId="21986E67" wp14:editId="6FD030B8">
                <wp:extent cx="1066800" cy="1238250"/>
                <wp:effectExtent l="0" t="0" r="0" b="0"/>
                <wp:docPr id="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701314" w14:textId="77777777" w:rsidR="007B0838" w:rsidRDefault="007B0838" w:rsidP="00B969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38"/>
    <w:rsid w:val="001521F8"/>
    <w:rsid w:val="00297930"/>
    <w:rsid w:val="002A75D2"/>
    <w:rsid w:val="00350DC9"/>
    <w:rsid w:val="00402610"/>
    <w:rsid w:val="006631AC"/>
    <w:rsid w:val="00720CD5"/>
    <w:rsid w:val="007B0838"/>
    <w:rsid w:val="00A456FB"/>
    <w:rsid w:val="00B456EF"/>
    <w:rsid w:val="00B96989"/>
    <w:rsid w:val="00BB09CE"/>
    <w:rsid w:val="00C663CB"/>
    <w:rsid w:val="00DB4921"/>
    <w:rsid w:val="00E32220"/>
    <w:rsid w:val="00EF0570"/>
    <w:rsid w:val="00F0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4BFE"/>
  <w15:docId w15:val="{BA98426F-8E6A-43E9-A192-4D8FDABF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851"/>
    <w:pPr>
      <w:spacing w:after="200" w:line="276" w:lineRule="auto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E2633"/>
  </w:style>
  <w:style w:type="character" w:customStyle="1" w:styleId="ZpatChar">
    <w:name w:val="Zápatí Char"/>
    <w:basedOn w:val="Standardnpsmoodstavce"/>
    <w:link w:val="Zpat"/>
    <w:uiPriority w:val="99"/>
    <w:qFormat/>
    <w:rsid w:val="009E2633"/>
  </w:style>
  <w:style w:type="character" w:styleId="Zstupntext">
    <w:name w:val="Placeholder Text"/>
    <w:basedOn w:val="Standardnpsmoodstavce"/>
    <w:uiPriority w:val="99"/>
    <w:semiHidden/>
    <w:qFormat/>
    <w:rsid w:val="008A35CA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4E59C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E59C6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E59C6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E263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E2633"/>
    <w:pPr>
      <w:tabs>
        <w:tab w:val="center" w:pos="4536"/>
        <w:tab w:val="right" w:pos="9072"/>
      </w:tabs>
      <w:spacing w:after="0" w:line="240" w:lineRule="auto"/>
    </w:pPr>
  </w:style>
  <w:style w:type="paragraph" w:styleId="Revize">
    <w:name w:val="Revision"/>
    <w:uiPriority w:val="99"/>
    <w:semiHidden/>
    <w:qFormat/>
    <w:rsid w:val="004E59C6"/>
    <w:rPr>
      <w:rFonts w:eastAsia="Times New Roman" w:cs="Times New Roman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4E59C6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E59C6"/>
    <w:rPr>
      <w:b/>
      <w:bCs/>
    </w:rPr>
  </w:style>
  <w:style w:type="table" w:styleId="Mkatabulky">
    <w:name w:val="Table Grid"/>
    <w:basedOn w:val="Normlntabulka"/>
    <w:uiPriority w:val="39"/>
    <w:rsid w:val="006E5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78DE3-ECA2-42D8-BC12-56FAF4CF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Dobrkovska</dc:creator>
  <dc:description/>
  <cp:lastModifiedBy>Evelina Milfortova</cp:lastModifiedBy>
  <cp:revision>13</cp:revision>
  <cp:lastPrinted>2020-12-21T07:05:00Z</cp:lastPrinted>
  <dcterms:created xsi:type="dcterms:W3CDTF">2023-03-08T14:24:00Z</dcterms:created>
  <dcterms:modified xsi:type="dcterms:W3CDTF">2023-10-06T16:46:00Z</dcterms:modified>
  <dc:language>cs-CZ</dc:language>
</cp:coreProperties>
</file>